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E51AF6" w:rsidRDefault="00E51AF6" w:rsidP="00B14FD4">
      <w:pPr>
        <w:pStyle w:val="4"/>
        <w:spacing w:before="0" w:after="0"/>
        <w:jc w:val="center"/>
        <w:rPr>
          <w:caps/>
          <w:lang w:val="uk-UA"/>
        </w:rPr>
      </w:pP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541429" w:rsidRDefault="0078333B" w:rsidP="0078333B">
      <w:pPr>
        <w:rPr>
          <w:sz w:val="12"/>
          <w:szCs w:val="12"/>
          <w:lang w:val="uk-UA"/>
        </w:rPr>
      </w:pPr>
    </w:p>
    <w:p w:rsidR="00675C89" w:rsidRPr="00C5161E" w:rsidRDefault="00541429" w:rsidP="00B14FD4">
      <w:pPr>
        <w:pStyle w:val="4"/>
        <w:spacing w:before="0" w:after="0"/>
        <w:ind w:left="-720" w:right="-285"/>
        <w:jc w:val="center"/>
        <w:rPr>
          <w:lang w:val="uk-UA"/>
        </w:rPr>
      </w:pPr>
      <w:r>
        <w:rPr>
          <w:lang w:val="uk-UA"/>
        </w:rPr>
        <w:t xml:space="preserve">         </w:t>
      </w:r>
      <w:r w:rsidR="00AD3045">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255D7D" w:rsidRDefault="00255D7D" w:rsidP="00782555">
      <w:pPr>
        <w:rPr>
          <w:sz w:val="28"/>
          <w:szCs w:val="28"/>
          <w:lang w:val="uk-UA"/>
        </w:rPr>
      </w:pPr>
      <w:r>
        <w:rPr>
          <w:sz w:val="28"/>
          <w:szCs w:val="28"/>
          <w:lang w:val="uk-UA"/>
        </w:rPr>
        <w:t>в</w:t>
      </w:r>
      <w:r w:rsidRPr="00C8691A">
        <w:rPr>
          <w:sz w:val="28"/>
          <w:szCs w:val="28"/>
          <w:lang w:val="uk-UA"/>
        </w:rPr>
        <w:t xml:space="preserve">ід </w:t>
      </w:r>
      <w:r w:rsidR="000F1F90" w:rsidRPr="000F1F90">
        <w:rPr>
          <w:sz w:val="28"/>
          <w:szCs w:val="28"/>
          <w:u w:val="single"/>
          <w:lang w:val="uk-UA"/>
        </w:rPr>
        <w:t>09.08.</w:t>
      </w:r>
      <w:r w:rsidR="00E7797D" w:rsidRPr="000F1F90">
        <w:rPr>
          <w:sz w:val="28"/>
          <w:szCs w:val="28"/>
          <w:u w:val="single"/>
          <w:lang w:val="uk-UA"/>
        </w:rPr>
        <w:t>2021</w:t>
      </w:r>
      <w:r w:rsidR="00E7797D">
        <w:rPr>
          <w:sz w:val="28"/>
          <w:szCs w:val="28"/>
          <w:lang w:val="uk-UA"/>
        </w:rPr>
        <w:t xml:space="preserve"> року</w:t>
      </w:r>
      <w:r w:rsidRPr="00782555">
        <w:rPr>
          <w:sz w:val="28"/>
          <w:szCs w:val="28"/>
          <w:lang w:val="uk-UA"/>
        </w:rPr>
        <w:t xml:space="preserve">      </w:t>
      </w:r>
      <w:r w:rsidR="00E7797D">
        <w:rPr>
          <w:sz w:val="28"/>
          <w:szCs w:val="28"/>
          <w:lang w:val="uk-UA"/>
        </w:rPr>
        <w:t xml:space="preserve">  </w:t>
      </w:r>
      <w:r w:rsidR="003251A2">
        <w:rPr>
          <w:sz w:val="28"/>
          <w:szCs w:val="28"/>
        </w:rPr>
        <w:t xml:space="preserve">                 </w:t>
      </w:r>
      <w:r w:rsidR="00E7797D">
        <w:rPr>
          <w:sz w:val="28"/>
          <w:szCs w:val="28"/>
          <w:lang w:val="uk-UA"/>
        </w:rPr>
        <w:t xml:space="preserve"> </w:t>
      </w:r>
      <w:r w:rsidR="00CC7D24">
        <w:rPr>
          <w:sz w:val="28"/>
          <w:szCs w:val="28"/>
          <w:lang w:val="uk-UA"/>
        </w:rPr>
        <w:t xml:space="preserve">  </w:t>
      </w:r>
      <w:r w:rsidRPr="000E6E4A">
        <w:rPr>
          <w:sz w:val="28"/>
          <w:szCs w:val="28"/>
          <w:lang w:val="uk-UA"/>
        </w:rPr>
        <w:t xml:space="preserve">Чернігів                       </w:t>
      </w:r>
      <w:r>
        <w:rPr>
          <w:sz w:val="28"/>
          <w:szCs w:val="28"/>
          <w:lang w:val="uk-UA"/>
        </w:rPr>
        <w:t xml:space="preserve">     </w:t>
      </w:r>
      <w:r w:rsidRPr="000E6E4A">
        <w:rPr>
          <w:sz w:val="28"/>
          <w:szCs w:val="28"/>
          <w:lang w:val="uk-UA"/>
        </w:rPr>
        <w:t xml:space="preserve">  </w:t>
      </w:r>
      <w:r w:rsidR="004E5696">
        <w:rPr>
          <w:sz w:val="28"/>
          <w:szCs w:val="28"/>
          <w:lang w:val="uk-UA"/>
        </w:rPr>
        <w:t xml:space="preserve">    </w:t>
      </w:r>
      <w:r w:rsidRPr="00C8691A">
        <w:rPr>
          <w:sz w:val="28"/>
          <w:szCs w:val="28"/>
          <w:lang w:val="uk-UA"/>
        </w:rPr>
        <w:t>№</w:t>
      </w:r>
      <w:r w:rsidR="00782555">
        <w:rPr>
          <w:sz w:val="28"/>
          <w:szCs w:val="28"/>
          <w:lang w:val="uk-UA"/>
        </w:rPr>
        <w:t xml:space="preserve"> </w:t>
      </w:r>
      <w:r w:rsidR="000F1F90" w:rsidRPr="000F1F90">
        <w:rPr>
          <w:sz w:val="28"/>
          <w:szCs w:val="28"/>
          <w:u w:val="single"/>
          <w:lang w:val="uk-UA"/>
        </w:rPr>
        <w:t>134</w:t>
      </w:r>
    </w:p>
    <w:p w:rsidR="00782555" w:rsidRPr="00482B90" w:rsidRDefault="00782555" w:rsidP="00782555">
      <w:pPr>
        <w:rPr>
          <w:sz w:val="28"/>
          <w:szCs w:val="28"/>
          <w:u w:val="single"/>
          <w:lang w:val="uk-UA"/>
        </w:rPr>
      </w:pPr>
    </w:p>
    <w:p w:rsidR="00255D7D" w:rsidRPr="00482B90" w:rsidRDefault="00255D7D" w:rsidP="00255D7D">
      <w:pPr>
        <w:jc w:val="both"/>
        <w:rPr>
          <w:b/>
          <w:i/>
          <w:sz w:val="28"/>
          <w:szCs w:val="28"/>
          <w:lang w:val="uk-UA"/>
        </w:rPr>
      </w:pPr>
    </w:p>
    <w:p w:rsidR="004E5696" w:rsidRDefault="00255D7D" w:rsidP="00255D7D">
      <w:pPr>
        <w:rPr>
          <w:b/>
          <w:i/>
          <w:sz w:val="28"/>
          <w:szCs w:val="28"/>
          <w:lang w:val="uk-UA"/>
        </w:rPr>
      </w:pPr>
      <w:r w:rsidRPr="00782555">
        <w:rPr>
          <w:b/>
          <w:i/>
          <w:sz w:val="28"/>
          <w:szCs w:val="28"/>
          <w:lang w:val="uk-UA"/>
        </w:rPr>
        <w:t>Про тендерний комітет</w:t>
      </w:r>
      <w:r w:rsidR="004E5696">
        <w:rPr>
          <w:b/>
          <w:i/>
          <w:sz w:val="28"/>
          <w:szCs w:val="28"/>
          <w:lang w:val="uk-UA"/>
        </w:rPr>
        <w:t xml:space="preserve"> </w:t>
      </w:r>
    </w:p>
    <w:p w:rsidR="00255D7D" w:rsidRPr="00782555" w:rsidRDefault="004E5696" w:rsidP="00255D7D">
      <w:pPr>
        <w:rPr>
          <w:b/>
          <w:i/>
          <w:lang w:val="uk-UA"/>
        </w:rPr>
      </w:pPr>
      <w:r>
        <w:rPr>
          <w:b/>
          <w:i/>
          <w:sz w:val="28"/>
          <w:szCs w:val="28"/>
          <w:lang w:val="uk-UA"/>
        </w:rPr>
        <w:t>та уповноважених осіб</w:t>
      </w:r>
    </w:p>
    <w:p w:rsidR="00255D7D" w:rsidRPr="00777756" w:rsidRDefault="00255D7D" w:rsidP="00255D7D">
      <w:pPr>
        <w:rPr>
          <w:lang w:val="uk-UA"/>
        </w:rPr>
      </w:pPr>
    </w:p>
    <w:p w:rsidR="00090087" w:rsidRPr="00FD70AD" w:rsidRDefault="00090087" w:rsidP="00090087">
      <w:pPr>
        <w:tabs>
          <w:tab w:val="left" w:pos="567"/>
        </w:tabs>
        <w:ind w:firstLine="540"/>
        <w:jc w:val="both"/>
        <w:rPr>
          <w:color w:val="000000" w:themeColor="text1"/>
          <w:sz w:val="28"/>
          <w:lang w:val="uk-UA"/>
        </w:rPr>
      </w:pPr>
      <w:r>
        <w:rPr>
          <w:sz w:val="28"/>
          <w:szCs w:val="28"/>
          <w:lang w:val="uk-UA"/>
        </w:rPr>
        <w:t xml:space="preserve">Відповідно до статей 6, 11, 41 Закону України «Про місцеві державні адміністрації», керуючись Законом України «Про публічні закупівлі», у зв’язку з виробничою необхідністю та </w:t>
      </w:r>
      <w:r w:rsidR="006110BB">
        <w:rPr>
          <w:sz w:val="28"/>
          <w:szCs w:val="28"/>
          <w:lang w:val="uk-UA"/>
        </w:rPr>
        <w:t>кадровими змінами</w:t>
      </w:r>
      <w:r>
        <w:rPr>
          <w:sz w:val="28"/>
          <w:szCs w:val="28"/>
          <w:lang w:val="uk-UA"/>
        </w:rPr>
        <w:t>,</w:t>
      </w:r>
    </w:p>
    <w:p w:rsidR="00255D7D" w:rsidRDefault="00255D7D" w:rsidP="00255D7D">
      <w:pPr>
        <w:pStyle w:val="a8"/>
        <w:tabs>
          <w:tab w:val="left" w:pos="567"/>
        </w:tabs>
        <w:spacing w:before="0" w:beforeAutospacing="0" w:after="0" w:afterAutospacing="0"/>
        <w:ind w:firstLine="540"/>
        <w:jc w:val="both"/>
        <w:rPr>
          <w:sz w:val="28"/>
          <w:szCs w:val="28"/>
          <w:lang w:val="uk-UA"/>
        </w:rPr>
      </w:pPr>
    </w:p>
    <w:p w:rsidR="00255D7D" w:rsidRPr="00293CB2" w:rsidRDefault="00255D7D" w:rsidP="00255D7D">
      <w:pPr>
        <w:jc w:val="both"/>
        <w:rPr>
          <w:b/>
          <w:spacing w:val="20"/>
          <w:sz w:val="28"/>
          <w:szCs w:val="28"/>
          <w:lang w:val="uk-UA"/>
        </w:rPr>
      </w:pPr>
      <w:r w:rsidRPr="00293CB2">
        <w:rPr>
          <w:b/>
          <w:spacing w:val="20"/>
          <w:sz w:val="28"/>
          <w:szCs w:val="28"/>
          <w:lang w:val="uk-UA"/>
        </w:rPr>
        <w:t>наказую:</w:t>
      </w:r>
    </w:p>
    <w:p w:rsidR="00255D7D" w:rsidRPr="00777756" w:rsidRDefault="00255D7D" w:rsidP="00255D7D">
      <w:pPr>
        <w:jc w:val="both"/>
        <w:rPr>
          <w:sz w:val="28"/>
          <w:szCs w:val="28"/>
          <w:lang w:val="uk-UA"/>
        </w:rPr>
      </w:pPr>
    </w:p>
    <w:p w:rsidR="004E5696" w:rsidRDefault="004E5696" w:rsidP="004E5696">
      <w:pPr>
        <w:tabs>
          <w:tab w:val="left" w:pos="567"/>
          <w:tab w:val="left" w:pos="993"/>
        </w:tabs>
        <w:ind w:firstLine="567"/>
        <w:jc w:val="both"/>
        <w:rPr>
          <w:sz w:val="28"/>
          <w:szCs w:val="28"/>
          <w:lang w:val="uk-UA"/>
        </w:rPr>
      </w:pPr>
      <w:r>
        <w:rPr>
          <w:sz w:val="28"/>
          <w:szCs w:val="28"/>
          <w:lang w:val="uk-UA"/>
        </w:rPr>
        <w:t xml:space="preserve">1.Внести зміни до наказу начальника </w:t>
      </w:r>
      <w:r w:rsidR="00241DA9" w:rsidRPr="00B57066">
        <w:rPr>
          <w:sz w:val="28"/>
          <w:szCs w:val="28"/>
          <w:lang w:val="uk-UA"/>
        </w:rPr>
        <w:t>Управління капітального будівництва Чернігівської об</w:t>
      </w:r>
      <w:r w:rsidR="00241DA9">
        <w:rPr>
          <w:sz w:val="28"/>
          <w:szCs w:val="28"/>
          <w:lang w:val="uk-UA"/>
        </w:rPr>
        <w:t>ласної державної адміністрації</w:t>
      </w:r>
      <w:r>
        <w:rPr>
          <w:sz w:val="28"/>
          <w:szCs w:val="28"/>
          <w:lang w:val="uk-UA"/>
        </w:rPr>
        <w:t xml:space="preserve"> від 24.04.2020 № 88 «Про тендерний комітет та уповноважених осіб», виклавши п.2 наказу в новій редакції:</w:t>
      </w:r>
    </w:p>
    <w:p w:rsidR="004E5696" w:rsidRDefault="004E5696" w:rsidP="004E5696">
      <w:pPr>
        <w:tabs>
          <w:tab w:val="left" w:pos="567"/>
          <w:tab w:val="left" w:pos="993"/>
        </w:tabs>
        <w:ind w:firstLine="567"/>
        <w:jc w:val="both"/>
        <w:rPr>
          <w:sz w:val="28"/>
          <w:szCs w:val="28"/>
          <w:lang w:val="uk-UA"/>
        </w:rPr>
      </w:pPr>
      <w:r>
        <w:rPr>
          <w:sz w:val="28"/>
          <w:szCs w:val="28"/>
          <w:lang w:val="uk-UA"/>
        </w:rPr>
        <w:t xml:space="preserve">«2. Призначити </w:t>
      </w:r>
      <w:r>
        <w:rPr>
          <w:sz w:val="28"/>
          <w:szCs w:val="28"/>
          <w:lang w:val="uk-UA" w:eastAsia="ar-SA"/>
        </w:rPr>
        <w:t>уповноваженими особами Управління капітального будівництва Чернігівської обласної державної адміністрації, відповідальними за організацію і проведення спрощених процедур закупівель та закупівель, вартість яких не перевищує 50 тис. гривень,  Артеменко І.А., заступника начальника відділу економічного аналізу та договорів, Богданову Л.Л., головного спеціаліста відділу економічного аналізу та договорів,          Мельниченко О.В., головного спеціаліста відділу економічного аналізу та договорів, Тищенко Н.О., провідного інженера відділу економічного аналізу та договорів</w:t>
      </w:r>
      <w:r w:rsidRPr="00533B0C">
        <w:rPr>
          <w:sz w:val="28"/>
          <w:szCs w:val="28"/>
          <w:lang w:val="uk-UA" w:eastAsia="ar-SA"/>
        </w:rPr>
        <w:t>.</w:t>
      </w:r>
      <w:r>
        <w:rPr>
          <w:sz w:val="28"/>
          <w:szCs w:val="28"/>
          <w:lang w:val="uk-UA"/>
        </w:rPr>
        <w:t>».</w:t>
      </w:r>
    </w:p>
    <w:p w:rsidR="008E5B06" w:rsidRPr="004E5696" w:rsidRDefault="00542DD0" w:rsidP="008E5B06">
      <w:pPr>
        <w:ind w:firstLine="567"/>
        <w:jc w:val="both"/>
        <w:rPr>
          <w:sz w:val="28"/>
          <w:szCs w:val="28"/>
          <w:lang w:val="uk-UA"/>
        </w:rPr>
      </w:pPr>
      <w:r>
        <w:rPr>
          <w:sz w:val="28"/>
          <w:szCs w:val="28"/>
          <w:lang w:val="uk-UA"/>
        </w:rPr>
        <w:t>2.Визнати таким, що втратив чинність, п. 3 наказу начальника</w:t>
      </w:r>
      <w:r w:rsidRPr="00B57066">
        <w:rPr>
          <w:sz w:val="28"/>
          <w:szCs w:val="28"/>
          <w:lang w:val="uk-UA"/>
        </w:rPr>
        <w:t xml:space="preserve"> Управління капітального будівництва Чернігівської об</w:t>
      </w:r>
      <w:r>
        <w:rPr>
          <w:sz w:val="28"/>
          <w:szCs w:val="28"/>
          <w:lang w:val="uk-UA"/>
        </w:rPr>
        <w:t xml:space="preserve">ласної державної адміністрації </w:t>
      </w:r>
      <w:r w:rsidRPr="00B57066">
        <w:rPr>
          <w:sz w:val="28"/>
          <w:szCs w:val="28"/>
          <w:lang w:val="uk-UA"/>
        </w:rPr>
        <w:t xml:space="preserve">від </w:t>
      </w:r>
      <w:r>
        <w:rPr>
          <w:sz w:val="28"/>
          <w:szCs w:val="28"/>
          <w:lang w:val="uk-UA"/>
        </w:rPr>
        <w:t>06.04.2021 №44</w:t>
      </w:r>
      <w:r w:rsidR="00241DA9">
        <w:rPr>
          <w:sz w:val="28"/>
          <w:szCs w:val="28"/>
          <w:lang w:val="uk-UA"/>
        </w:rPr>
        <w:t xml:space="preserve"> «Про тендерний комітет та уповноважених осіб»</w:t>
      </w:r>
      <w:r>
        <w:rPr>
          <w:sz w:val="28"/>
          <w:szCs w:val="28"/>
          <w:lang w:val="uk-UA"/>
        </w:rPr>
        <w:t>.</w:t>
      </w:r>
    </w:p>
    <w:p w:rsidR="009F226E" w:rsidRDefault="00ED4D2E" w:rsidP="004C3111">
      <w:pPr>
        <w:jc w:val="both"/>
        <w:rPr>
          <w:sz w:val="28"/>
          <w:szCs w:val="28"/>
          <w:lang w:val="uk-UA"/>
        </w:rPr>
      </w:pPr>
      <w:r>
        <w:rPr>
          <w:sz w:val="28"/>
          <w:szCs w:val="28"/>
          <w:lang w:val="uk-UA"/>
        </w:rPr>
        <w:tab/>
      </w:r>
      <w:r w:rsidRPr="00CD44FC">
        <w:rPr>
          <w:sz w:val="28"/>
          <w:szCs w:val="28"/>
          <w:lang w:val="uk-UA"/>
        </w:rPr>
        <w:t xml:space="preserve"> </w:t>
      </w:r>
    </w:p>
    <w:p w:rsidR="00DC45B7" w:rsidRDefault="00DC45B7" w:rsidP="00F87671">
      <w:pPr>
        <w:tabs>
          <w:tab w:val="left" w:pos="7380"/>
        </w:tabs>
        <w:rPr>
          <w:b/>
          <w:sz w:val="28"/>
          <w:szCs w:val="28"/>
          <w:lang w:val="uk-UA"/>
        </w:rPr>
      </w:pPr>
    </w:p>
    <w:p w:rsidR="00F87671" w:rsidRDefault="00255D7D" w:rsidP="002E4F10">
      <w:pPr>
        <w:widowControl w:val="0"/>
        <w:rPr>
          <w:sz w:val="28"/>
          <w:szCs w:val="28"/>
          <w:lang w:val="uk-UA"/>
        </w:rPr>
      </w:pPr>
      <w:r>
        <w:rPr>
          <w:sz w:val="28"/>
          <w:szCs w:val="28"/>
          <w:lang w:val="uk-UA"/>
        </w:rPr>
        <w:t>Начальник</w:t>
      </w:r>
      <w:r w:rsidR="002E4F10">
        <w:rPr>
          <w:sz w:val="28"/>
          <w:szCs w:val="28"/>
          <w:lang w:val="uk-UA"/>
        </w:rPr>
        <w:t xml:space="preserve">                                         </w:t>
      </w:r>
      <w:r w:rsidR="0049763A">
        <w:rPr>
          <w:sz w:val="28"/>
          <w:szCs w:val="28"/>
          <w:lang w:val="uk-UA"/>
        </w:rPr>
        <w:t xml:space="preserve">                               </w:t>
      </w:r>
      <w:r w:rsidR="002E4F10">
        <w:rPr>
          <w:sz w:val="28"/>
          <w:szCs w:val="28"/>
          <w:lang w:val="uk-UA"/>
        </w:rPr>
        <w:t xml:space="preserve">        </w:t>
      </w:r>
      <w:r>
        <w:rPr>
          <w:sz w:val="28"/>
          <w:szCs w:val="28"/>
          <w:lang w:val="uk-UA"/>
        </w:rPr>
        <w:t>Богдан КРИВЕНКО</w:t>
      </w:r>
    </w:p>
    <w:p w:rsidR="00DC45B7" w:rsidRDefault="00DC45B7" w:rsidP="00F87671">
      <w:pPr>
        <w:tabs>
          <w:tab w:val="left" w:pos="7125"/>
        </w:tabs>
        <w:rPr>
          <w:sz w:val="28"/>
          <w:szCs w:val="28"/>
          <w:lang w:val="uk-UA"/>
        </w:rPr>
      </w:pPr>
    </w:p>
    <w:p w:rsidR="00DC45B7" w:rsidRDefault="00DC45B7" w:rsidP="00F87671">
      <w:pPr>
        <w:tabs>
          <w:tab w:val="left" w:pos="7125"/>
        </w:tabs>
        <w:rPr>
          <w:sz w:val="28"/>
          <w:szCs w:val="28"/>
          <w:lang w:val="uk-UA"/>
        </w:rPr>
      </w:pPr>
    </w:p>
    <w:p w:rsidR="00F87671" w:rsidRDefault="00F87671" w:rsidP="00F87671">
      <w:pPr>
        <w:tabs>
          <w:tab w:val="left" w:pos="7125"/>
        </w:tabs>
        <w:rPr>
          <w:sz w:val="28"/>
          <w:szCs w:val="28"/>
          <w:lang w:val="uk-UA"/>
        </w:rPr>
      </w:pPr>
    </w:p>
    <w:p w:rsidR="00772B56" w:rsidRDefault="00772B56" w:rsidP="00F87671">
      <w:pPr>
        <w:tabs>
          <w:tab w:val="left" w:pos="7125"/>
        </w:tabs>
        <w:rPr>
          <w:sz w:val="28"/>
          <w:szCs w:val="28"/>
          <w:lang w:val="uk-UA"/>
        </w:rPr>
      </w:pPr>
    </w:p>
    <w:p w:rsidR="006110BB" w:rsidRDefault="006110BB" w:rsidP="00F87671">
      <w:pPr>
        <w:tabs>
          <w:tab w:val="left" w:pos="7125"/>
        </w:tabs>
        <w:rPr>
          <w:sz w:val="28"/>
          <w:szCs w:val="28"/>
          <w:lang w:val="uk-UA"/>
        </w:rPr>
      </w:pPr>
    </w:p>
    <w:p w:rsidR="007C0A88" w:rsidRDefault="007C0A88" w:rsidP="00F87671">
      <w:pPr>
        <w:tabs>
          <w:tab w:val="left" w:pos="7125"/>
        </w:tabs>
        <w:rPr>
          <w:sz w:val="28"/>
          <w:szCs w:val="28"/>
          <w:lang w:val="uk-UA"/>
        </w:rPr>
      </w:pPr>
    </w:p>
    <w:p w:rsidR="00AB6025" w:rsidRPr="00C63796" w:rsidRDefault="00AB6025" w:rsidP="003251A2">
      <w:pPr>
        <w:spacing w:before="120"/>
        <w:rPr>
          <w:sz w:val="28"/>
          <w:szCs w:val="28"/>
          <w:lang w:val="ru-RU"/>
        </w:rPr>
      </w:pPr>
    </w:p>
    <w:sectPr w:rsidR="00AB6025" w:rsidRPr="00C63796" w:rsidSect="00EB0D41">
      <w:pgSz w:w="11907" w:h="16840" w:code="9"/>
      <w:pgMar w:top="709" w:right="567" w:bottom="426"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5ECF7842"/>
    <w:multiLevelType w:val="hybridMultilevel"/>
    <w:tmpl w:val="F2B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75C89"/>
    <w:rsid w:val="00023B7D"/>
    <w:rsid w:val="00023CFE"/>
    <w:rsid w:val="00025D7A"/>
    <w:rsid w:val="00031D01"/>
    <w:rsid w:val="000406AF"/>
    <w:rsid w:val="00042ACD"/>
    <w:rsid w:val="00047120"/>
    <w:rsid w:val="00090087"/>
    <w:rsid w:val="00092DD5"/>
    <w:rsid w:val="000A72FC"/>
    <w:rsid w:val="000B6463"/>
    <w:rsid w:val="000D33C2"/>
    <w:rsid w:val="000D6430"/>
    <w:rsid w:val="000D7B7D"/>
    <w:rsid w:val="000E6E4A"/>
    <w:rsid w:val="000F1F90"/>
    <w:rsid w:val="001027DA"/>
    <w:rsid w:val="0010548D"/>
    <w:rsid w:val="001203F4"/>
    <w:rsid w:val="00131CED"/>
    <w:rsid w:val="00131E36"/>
    <w:rsid w:val="0016294B"/>
    <w:rsid w:val="0016779B"/>
    <w:rsid w:val="00173977"/>
    <w:rsid w:val="00181F70"/>
    <w:rsid w:val="001A12C2"/>
    <w:rsid w:val="001A2A83"/>
    <w:rsid w:val="001D37D0"/>
    <w:rsid w:val="002023DD"/>
    <w:rsid w:val="002177AF"/>
    <w:rsid w:val="00217A3B"/>
    <w:rsid w:val="0023016F"/>
    <w:rsid w:val="00241DA9"/>
    <w:rsid w:val="00252F29"/>
    <w:rsid w:val="00255D7D"/>
    <w:rsid w:val="00261C22"/>
    <w:rsid w:val="00265C24"/>
    <w:rsid w:val="00276BEC"/>
    <w:rsid w:val="00293CB2"/>
    <w:rsid w:val="00294C12"/>
    <w:rsid w:val="002B0182"/>
    <w:rsid w:val="002C1133"/>
    <w:rsid w:val="002E2C45"/>
    <w:rsid w:val="002E4F10"/>
    <w:rsid w:val="002F61E9"/>
    <w:rsid w:val="0030415F"/>
    <w:rsid w:val="00314000"/>
    <w:rsid w:val="00322074"/>
    <w:rsid w:val="003251A2"/>
    <w:rsid w:val="00347A5D"/>
    <w:rsid w:val="00362CAC"/>
    <w:rsid w:val="00373F7F"/>
    <w:rsid w:val="0038050B"/>
    <w:rsid w:val="0039755C"/>
    <w:rsid w:val="003A33FA"/>
    <w:rsid w:val="003E7ECD"/>
    <w:rsid w:val="003F24A8"/>
    <w:rsid w:val="003F3D7F"/>
    <w:rsid w:val="003F442C"/>
    <w:rsid w:val="0041519A"/>
    <w:rsid w:val="0042620B"/>
    <w:rsid w:val="00474207"/>
    <w:rsid w:val="00482B90"/>
    <w:rsid w:val="0049763A"/>
    <w:rsid w:val="004A0B36"/>
    <w:rsid w:val="004A49AD"/>
    <w:rsid w:val="004B61F4"/>
    <w:rsid w:val="004C3111"/>
    <w:rsid w:val="004C55AC"/>
    <w:rsid w:val="004E327D"/>
    <w:rsid w:val="004E5696"/>
    <w:rsid w:val="004F7062"/>
    <w:rsid w:val="005039DF"/>
    <w:rsid w:val="005062EB"/>
    <w:rsid w:val="00522B44"/>
    <w:rsid w:val="00536ECF"/>
    <w:rsid w:val="00541429"/>
    <w:rsid w:val="00542DD0"/>
    <w:rsid w:val="005767D0"/>
    <w:rsid w:val="0059246C"/>
    <w:rsid w:val="005A70EA"/>
    <w:rsid w:val="005B4D7C"/>
    <w:rsid w:val="005C6434"/>
    <w:rsid w:val="005F202C"/>
    <w:rsid w:val="006007E0"/>
    <w:rsid w:val="0060794D"/>
    <w:rsid w:val="006110BB"/>
    <w:rsid w:val="00614758"/>
    <w:rsid w:val="00630CA5"/>
    <w:rsid w:val="00644AA9"/>
    <w:rsid w:val="0067472B"/>
    <w:rsid w:val="0067528E"/>
    <w:rsid w:val="00675C89"/>
    <w:rsid w:val="006823CD"/>
    <w:rsid w:val="0068716B"/>
    <w:rsid w:val="0069670E"/>
    <w:rsid w:val="006B026E"/>
    <w:rsid w:val="006D6F35"/>
    <w:rsid w:val="0070485C"/>
    <w:rsid w:val="0073461C"/>
    <w:rsid w:val="00763CBD"/>
    <w:rsid w:val="00772B56"/>
    <w:rsid w:val="00781C72"/>
    <w:rsid w:val="00782555"/>
    <w:rsid w:val="0078333B"/>
    <w:rsid w:val="007907FB"/>
    <w:rsid w:val="007931B8"/>
    <w:rsid w:val="007B33A7"/>
    <w:rsid w:val="007C0A88"/>
    <w:rsid w:val="007D2AAC"/>
    <w:rsid w:val="007E563F"/>
    <w:rsid w:val="007F297F"/>
    <w:rsid w:val="00802DD6"/>
    <w:rsid w:val="008070C2"/>
    <w:rsid w:val="00824869"/>
    <w:rsid w:val="008454ED"/>
    <w:rsid w:val="008848C9"/>
    <w:rsid w:val="0088549A"/>
    <w:rsid w:val="0089508C"/>
    <w:rsid w:val="008A4D0F"/>
    <w:rsid w:val="008E5B06"/>
    <w:rsid w:val="008E72C5"/>
    <w:rsid w:val="00927C7B"/>
    <w:rsid w:val="00963DCF"/>
    <w:rsid w:val="00965694"/>
    <w:rsid w:val="0097171D"/>
    <w:rsid w:val="009834D6"/>
    <w:rsid w:val="009A09FF"/>
    <w:rsid w:val="009A3C8E"/>
    <w:rsid w:val="009A75D5"/>
    <w:rsid w:val="009C0D5E"/>
    <w:rsid w:val="009C609F"/>
    <w:rsid w:val="009C7326"/>
    <w:rsid w:val="009C7A99"/>
    <w:rsid w:val="009D4FE9"/>
    <w:rsid w:val="009E02D3"/>
    <w:rsid w:val="009F226E"/>
    <w:rsid w:val="009F2597"/>
    <w:rsid w:val="009F68C5"/>
    <w:rsid w:val="00A00707"/>
    <w:rsid w:val="00A278EC"/>
    <w:rsid w:val="00A57CB6"/>
    <w:rsid w:val="00A61190"/>
    <w:rsid w:val="00AA1A72"/>
    <w:rsid w:val="00AB6025"/>
    <w:rsid w:val="00AC66BC"/>
    <w:rsid w:val="00AD3045"/>
    <w:rsid w:val="00AF49AC"/>
    <w:rsid w:val="00AF4D07"/>
    <w:rsid w:val="00B05C34"/>
    <w:rsid w:val="00B14FD4"/>
    <w:rsid w:val="00B22ED5"/>
    <w:rsid w:val="00B3709A"/>
    <w:rsid w:val="00B544D1"/>
    <w:rsid w:val="00B60C87"/>
    <w:rsid w:val="00B746D2"/>
    <w:rsid w:val="00B85882"/>
    <w:rsid w:val="00B96214"/>
    <w:rsid w:val="00BA7EFF"/>
    <w:rsid w:val="00BC536C"/>
    <w:rsid w:val="00BC66B7"/>
    <w:rsid w:val="00BD50C5"/>
    <w:rsid w:val="00BE17F9"/>
    <w:rsid w:val="00BE30E1"/>
    <w:rsid w:val="00C14761"/>
    <w:rsid w:val="00C206BE"/>
    <w:rsid w:val="00C476B2"/>
    <w:rsid w:val="00C53831"/>
    <w:rsid w:val="00C63796"/>
    <w:rsid w:val="00C81050"/>
    <w:rsid w:val="00C8349B"/>
    <w:rsid w:val="00C8691A"/>
    <w:rsid w:val="00C92641"/>
    <w:rsid w:val="00C94409"/>
    <w:rsid w:val="00CA521F"/>
    <w:rsid w:val="00CB62CF"/>
    <w:rsid w:val="00CC7D24"/>
    <w:rsid w:val="00CE128D"/>
    <w:rsid w:val="00D1067C"/>
    <w:rsid w:val="00D13DC9"/>
    <w:rsid w:val="00D24F99"/>
    <w:rsid w:val="00D3481C"/>
    <w:rsid w:val="00D370FE"/>
    <w:rsid w:val="00D56A6A"/>
    <w:rsid w:val="00D602A4"/>
    <w:rsid w:val="00D64E1F"/>
    <w:rsid w:val="00D67567"/>
    <w:rsid w:val="00D7640A"/>
    <w:rsid w:val="00DA23EC"/>
    <w:rsid w:val="00DC45B7"/>
    <w:rsid w:val="00DF2EB7"/>
    <w:rsid w:val="00DF32D3"/>
    <w:rsid w:val="00E00357"/>
    <w:rsid w:val="00E2376B"/>
    <w:rsid w:val="00E354D7"/>
    <w:rsid w:val="00E4693A"/>
    <w:rsid w:val="00E51AF6"/>
    <w:rsid w:val="00E5470C"/>
    <w:rsid w:val="00E615A7"/>
    <w:rsid w:val="00E7797D"/>
    <w:rsid w:val="00E92DD6"/>
    <w:rsid w:val="00EA7AC7"/>
    <w:rsid w:val="00EC758C"/>
    <w:rsid w:val="00ED4D2E"/>
    <w:rsid w:val="00EE2C98"/>
    <w:rsid w:val="00F026D8"/>
    <w:rsid w:val="00F028DB"/>
    <w:rsid w:val="00F03680"/>
    <w:rsid w:val="00F0445B"/>
    <w:rsid w:val="00F16225"/>
    <w:rsid w:val="00F5779C"/>
    <w:rsid w:val="00F719EB"/>
    <w:rsid w:val="00F83888"/>
    <w:rsid w:val="00F87671"/>
    <w:rsid w:val="00F92CC5"/>
    <w:rsid w:val="00FB5D7B"/>
    <w:rsid w:val="00FD07D9"/>
    <w:rsid w:val="00FD1A43"/>
    <w:rsid w:val="00FD1D19"/>
    <w:rsid w:val="00FE08FC"/>
    <w:rsid w:val="00FE4EAB"/>
    <w:rsid w:val="00FE7B3F"/>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 w:type="paragraph" w:styleId="a8">
    <w:name w:val="Normal (Web)"/>
    <w:basedOn w:val="a"/>
    <w:rsid w:val="00482B90"/>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4A199-A94D-4E51-8560-5AD06B6B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2021-08-09T06:46:00Z</cp:lastPrinted>
  <dcterms:created xsi:type="dcterms:W3CDTF">2021-08-12T12:21:00Z</dcterms:created>
  <dcterms:modified xsi:type="dcterms:W3CDTF">2021-08-12T12:21:00Z</dcterms:modified>
</cp:coreProperties>
</file>